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32" w:rsidRDefault="00926532" w:rsidP="00926532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071A" w:rsidRPr="00AE30FA" w:rsidRDefault="00B31B26" w:rsidP="0064071A">
      <w:pPr>
        <w:jc w:val="center"/>
        <w:rPr>
          <w:b/>
        </w:rPr>
      </w:pPr>
      <w:r w:rsidRPr="00AE30FA">
        <w:rPr>
          <w:b/>
        </w:rPr>
        <w:t>konaného dne 10.5.2012</w:t>
      </w:r>
    </w:p>
    <w:p w:rsidR="0064071A" w:rsidRPr="00AE30FA" w:rsidRDefault="0064071A" w:rsidP="0064071A">
      <w:pPr>
        <w:rPr>
          <w:b/>
        </w:rPr>
      </w:pPr>
    </w:p>
    <w:p w:rsidR="0064071A" w:rsidRDefault="00A0033D" w:rsidP="001B7558">
      <w:pPr>
        <w:jc w:val="both"/>
      </w:pPr>
      <w:r>
        <w:rPr>
          <w:b/>
        </w:rPr>
        <w:t>Účastníci:</w:t>
      </w:r>
      <w:r w:rsidR="006E0B9F">
        <w:t xml:space="preserve"> </w:t>
      </w:r>
      <w:r w:rsidR="00B40B23">
        <w:t>Judr.Petr Lachnit(</w:t>
      </w:r>
      <w:r w:rsidR="005C6970">
        <w:t xml:space="preserve">zastupitel MČ Praha5), Ing.Ondřej Velek(zastupitel MČ Praha5), </w:t>
      </w:r>
      <w:r w:rsidR="00BA1A66">
        <w:t>Jana Plíšková</w:t>
      </w:r>
      <w:r w:rsidR="00C337B5">
        <w:t>,DiS.</w:t>
      </w:r>
      <w:r w:rsidR="00BA1A66">
        <w:t>(</w:t>
      </w:r>
      <w:r w:rsidR="005F3CE1">
        <w:t>Domov SPMP Dana), Helena Chaloupková(SP</w:t>
      </w:r>
      <w:r w:rsidR="006E0B9F">
        <w:t>CCH Praha</w:t>
      </w:r>
      <w:r w:rsidR="005F3CE1">
        <w:t>5), Drahoslava Kolací(Sdružení CMP), Dr. Anna Jirsáková (uživatel), Mgr. Marie Bosáková(CSOP), Mgr. Jaroslav Keller(Fokus Praha</w:t>
      </w:r>
      <w:r w:rsidR="006E0B9F">
        <w:t xml:space="preserve"> o.s.</w:t>
      </w:r>
      <w:r w:rsidR="005F3CE1">
        <w:t xml:space="preserve">), </w:t>
      </w:r>
      <w:r w:rsidR="001B7558">
        <w:t xml:space="preserve">Naďa Buková a Jaroslava Krátká(FN Motol LDN), Natálie Nováková(Helppes), Filip Budák(o.s.Anabell), Petr Chvátal(Farní </w:t>
      </w:r>
      <w:r w:rsidR="000D46E8">
        <w:t>Charita Praha5</w:t>
      </w:r>
      <w:r w:rsidR="006E0B9F">
        <w:t>), Libuše Roytová(Diakonie ČCE-SKP), Jakub Suhel(Diakonie ČCE), Ivana Kosová(OSK), Ivana Plášilová(OSK), Jitka Straňáková(OSK), Naděžda Čapková(OSK), Věra Dvořáková(OSK)</w:t>
      </w:r>
    </w:p>
    <w:p w:rsidR="0064071A" w:rsidRDefault="0064071A" w:rsidP="00164F09">
      <w:pPr>
        <w:jc w:val="both"/>
      </w:pPr>
      <w:r w:rsidRPr="00AE30FA">
        <w:rPr>
          <w:b/>
        </w:rPr>
        <w:t>Omluveni:</w:t>
      </w:r>
      <w:r>
        <w:t xml:space="preserve"> </w:t>
      </w:r>
      <w:r w:rsidR="005C6970">
        <w:t>Vladimír Patera(Nevidomí maséři), Monika Englerová(uživatel)</w:t>
      </w:r>
    </w:p>
    <w:p w:rsidR="0064071A" w:rsidRPr="00AE30FA" w:rsidRDefault="0064071A" w:rsidP="005C6970">
      <w:pPr>
        <w:rPr>
          <w:b/>
        </w:rPr>
      </w:pPr>
      <w:r w:rsidRPr="00AE30FA">
        <w:rPr>
          <w:b/>
        </w:rPr>
        <w:t>Program:</w:t>
      </w:r>
    </w:p>
    <w:p w:rsidR="0064071A" w:rsidRDefault="0064071A" w:rsidP="005C6970">
      <w:pPr>
        <w:numPr>
          <w:ilvl w:val="0"/>
          <w:numId w:val="1"/>
        </w:numPr>
      </w:pPr>
      <w:r>
        <w:t>př</w:t>
      </w:r>
      <w:r w:rsidR="00AB390A">
        <w:t>ivítání a představení přítomných</w:t>
      </w:r>
    </w:p>
    <w:p w:rsidR="0064071A" w:rsidRDefault="0064071A" w:rsidP="005C6970">
      <w:pPr>
        <w:numPr>
          <w:ilvl w:val="0"/>
          <w:numId w:val="1"/>
        </w:numPr>
      </w:pPr>
      <w:r>
        <w:t>seznámení s výsledky SWOT analýzy  a dotazníkového šetření u veřejnosti</w:t>
      </w:r>
    </w:p>
    <w:p w:rsidR="00A05353" w:rsidRDefault="0064071A" w:rsidP="005C6970">
      <w:pPr>
        <w:numPr>
          <w:ilvl w:val="0"/>
          <w:numId w:val="1"/>
        </w:numPr>
      </w:pPr>
      <w:r>
        <w:t>diskuse nad návrhem priorit v souvislosti s problematikou seniorů a osob se</w:t>
      </w:r>
      <w:r w:rsidR="005C6970">
        <w:t xml:space="preserve"> </w:t>
      </w:r>
      <w:r w:rsidR="00A05353">
        <w:t>zdravotním postižením</w:t>
      </w:r>
    </w:p>
    <w:p w:rsidR="00A05353" w:rsidRDefault="00A05353" w:rsidP="004F70A7">
      <w:pPr>
        <w:numPr>
          <w:ilvl w:val="0"/>
          <w:numId w:val="1"/>
        </w:numPr>
      </w:pPr>
      <w:r>
        <w:t>plán dalšího postupu procesu plánování sociálních služeb</w:t>
      </w:r>
    </w:p>
    <w:p w:rsidR="00A05353" w:rsidRDefault="00A05353" w:rsidP="004F70A7">
      <w:pPr>
        <w:numPr>
          <w:ilvl w:val="0"/>
          <w:numId w:val="1"/>
        </w:numPr>
      </w:pPr>
      <w:r>
        <w:t>seznámení s návrhem Organizačního řádu KPSS MČ Praha 5</w:t>
      </w:r>
    </w:p>
    <w:p w:rsidR="00A05353" w:rsidRDefault="00A05353" w:rsidP="004F70A7">
      <w:pPr>
        <w:numPr>
          <w:ilvl w:val="0"/>
          <w:numId w:val="1"/>
        </w:numPr>
      </w:pPr>
      <w:r>
        <w:t>volba delegáta do Řídící skupiny</w:t>
      </w:r>
    </w:p>
    <w:p w:rsidR="00AE30FA" w:rsidRPr="004F70A7" w:rsidRDefault="00AE30FA" w:rsidP="004F70A7">
      <w:pPr>
        <w:numPr>
          <w:ilvl w:val="0"/>
          <w:numId w:val="1"/>
        </w:numPr>
      </w:pPr>
      <w:r w:rsidRPr="00AE30FA">
        <w:rPr>
          <w:bCs/>
        </w:rPr>
        <w:t>závěr</w:t>
      </w:r>
      <w:r w:rsidR="00AB390A" w:rsidRPr="00AB390A">
        <w:rPr>
          <w:b/>
          <w:bCs/>
        </w:rPr>
        <w:t xml:space="preserve"> </w:t>
      </w:r>
    </w:p>
    <w:p w:rsidR="004F70A7" w:rsidRPr="004F70A7" w:rsidRDefault="004F70A7" w:rsidP="004F70A7">
      <w:pPr>
        <w:ind w:left="360"/>
      </w:pPr>
    </w:p>
    <w:p w:rsidR="00AE30FA" w:rsidRPr="004F70A7" w:rsidRDefault="004F70A7" w:rsidP="00BA1A66">
      <w:pPr>
        <w:jc w:val="both"/>
      </w:pPr>
      <w:r>
        <w:t>add 1)</w:t>
      </w:r>
    </w:p>
    <w:p w:rsidR="00BA1A66" w:rsidRPr="00BA1A66" w:rsidRDefault="004F70A7" w:rsidP="00BA1A66">
      <w:pPr>
        <w:jc w:val="both"/>
      </w:pPr>
      <w:r>
        <w:t>J</w:t>
      </w:r>
      <w:r w:rsidR="00BA1A66">
        <w:t xml:space="preserve">ednání zahájila Ivana  Kosová, koordinátorka komunitního plánování ÚMČ Praha </w:t>
      </w:r>
      <w:smartTag w:uri="urn:schemas-microsoft-com:office:smarttags" w:element="metricconverter">
        <w:smartTagPr>
          <w:attr w:name="ProductID" w:val="5 a"/>
        </w:smartTagPr>
        <w:r w:rsidR="00BA1A66">
          <w:t>5 a</w:t>
        </w:r>
      </w:smartTag>
      <w:r w:rsidR="00BA1A66">
        <w:t xml:space="preserve"> seznámila přítomné s programem setkání</w:t>
      </w:r>
      <w:r>
        <w:t xml:space="preserve">. </w:t>
      </w:r>
    </w:p>
    <w:p w:rsidR="008B0C59" w:rsidRDefault="004F70A7" w:rsidP="00BA1A66">
      <w:pPr>
        <w:jc w:val="both"/>
      </w:pPr>
      <w:r>
        <w:t>S</w:t>
      </w:r>
      <w:r w:rsidR="008B0C59">
        <w:t>etkání se zúčastnilo celkem 12 zástupců poskytovatelů a uživatelů soc. služeb</w:t>
      </w:r>
      <w:r>
        <w:t>.</w:t>
      </w:r>
    </w:p>
    <w:p w:rsidR="004F70A7" w:rsidRDefault="004F70A7" w:rsidP="00BA1A66">
      <w:pPr>
        <w:jc w:val="both"/>
      </w:pPr>
    </w:p>
    <w:p w:rsidR="004F70A7" w:rsidRPr="004F70A7" w:rsidRDefault="004F70A7" w:rsidP="004F70A7">
      <w:pPr>
        <w:jc w:val="both"/>
      </w:pPr>
      <w:r>
        <w:t>add 2)</w:t>
      </w:r>
    </w:p>
    <w:p w:rsidR="00AE30FA" w:rsidRDefault="004F70A7" w:rsidP="00BA1A66">
      <w:pPr>
        <w:jc w:val="both"/>
      </w:pPr>
      <w:r>
        <w:t>I</w:t>
      </w:r>
      <w:r w:rsidR="008B0C59">
        <w:t>nformace o distribuci dotazníků, webových stránkách KPSS a SWOT analýze</w:t>
      </w:r>
      <w:r>
        <w:t>.</w:t>
      </w:r>
    </w:p>
    <w:p w:rsidR="00AE30FA" w:rsidRDefault="004F70A7" w:rsidP="00BA1A66">
      <w:pPr>
        <w:jc w:val="both"/>
      </w:pPr>
      <w:r>
        <w:t>Z</w:t>
      </w:r>
      <w:r w:rsidR="008B0C59">
        <w:t>ástupci převzali ke známkovému ohodnocení /č. 5 nejvyšší na stupnici 1 - 5</w:t>
      </w:r>
      <w:r w:rsidR="00AE30FA">
        <w:t>/</w:t>
      </w:r>
      <w:r>
        <w:t xml:space="preserve"> </w:t>
      </w:r>
      <w:r w:rsidR="008B0C59">
        <w:t>provedenou  SWOT analýzu</w:t>
      </w:r>
      <w:r>
        <w:t>.</w:t>
      </w:r>
      <w:r w:rsidR="008B0C59">
        <w:t xml:space="preserve">  </w:t>
      </w:r>
    </w:p>
    <w:p w:rsidR="008B0C59" w:rsidRDefault="004F70A7" w:rsidP="00BA1A66">
      <w:pPr>
        <w:jc w:val="both"/>
      </w:pPr>
      <w:r>
        <w:t>P</w:t>
      </w:r>
      <w:r w:rsidR="008B0C59">
        <w:t>odrobný rozbor dotazníkové akce</w:t>
      </w:r>
      <w:r>
        <w:t xml:space="preserve"> -</w:t>
      </w:r>
      <w:r w:rsidR="008B0C59">
        <w:t xml:space="preserve"> I. Plášilová  konkretizovala kde byly dotazníky k  vyplnění, jak bylo zpracováno zatím 101 vrácených a předala informativní přehled jednotlivých otázek a odpovědí respondentů. Zástupci některých organizací  přinesli </w:t>
      </w:r>
      <w:r w:rsidR="00AE30FA">
        <w:t xml:space="preserve"> </w:t>
      </w:r>
      <w:r w:rsidR="008B0C59">
        <w:t>vyplněné dotazníky, pro uživatele služeb pokračuje možnost vyplnění na webových</w:t>
      </w:r>
      <w:r w:rsidR="00AE30FA">
        <w:t xml:space="preserve">  </w:t>
      </w:r>
      <w:r w:rsidR="008B0C59">
        <w:t xml:space="preserve">stránkách KPSS /web plně funguje od minulého týdne: </w:t>
      </w:r>
      <w:r>
        <w:t>www.kpss5/</w:t>
      </w:r>
    </w:p>
    <w:p w:rsidR="004F70A7" w:rsidRDefault="004F70A7" w:rsidP="00BA1A66">
      <w:pPr>
        <w:jc w:val="both"/>
      </w:pPr>
    </w:p>
    <w:p w:rsidR="004F70A7" w:rsidRPr="004F70A7" w:rsidRDefault="004F70A7" w:rsidP="004F70A7">
      <w:pPr>
        <w:jc w:val="both"/>
      </w:pPr>
      <w:r>
        <w:t>add 3)</w:t>
      </w:r>
    </w:p>
    <w:p w:rsidR="008B0C59" w:rsidRDefault="004F70A7" w:rsidP="00BA1A66">
      <w:pPr>
        <w:jc w:val="both"/>
      </w:pPr>
      <w:r>
        <w:t>D</w:t>
      </w:r>
      <w:r w:rsidR="008B0C59">
        <w:t xml:space="preserve">iskuze mezi přítomnými vyplynula zejména z dotazníkových odpovědí občanů </w:t>
      </w:r>
      <w:r w:rsidR="00AE30FA">
        <w:t xml:space="preserve"> </w:t>
      </w:r>
      <w:r w:rsidR="008B0C59">
        <w:t>s čím jsou v soc. službách nespokojeni nebo které konkrétní služby na Praze 5 chybí</w:t>
      </w:r>
      <w:r>
        <w:t>.</w:t>
      </w:r>
    </w:p>
    <w:p w:rsidR="004F70A7" w:rsidRDefault="004F70A7" w:rsidP="00BA1A66">
      <w:pPr>
        <w:jc w:val="both"/>
      </w:pPr>
    </w:p>
    <w:p w:rsidR="004F70A7" w:rsidRPr="004F70A7" w:rsidRDefault="004F70A7" w:rsidP="004F70A7">
      <w:pPr>
        <w:jc w:val="both"/>
      </w:pPr>
      <w:r>
        <w:t>add 4)</w:t>
      </w:r>
    </w:p>
    <w:p w:rsidR="00823004" w:rsidRDefault="004F70A7" w:rsidP="00BA1A66">
      <w:pPr>
        <w:jc w:val="both"/>
      </w:pPr>
      <w:r>
        <w:t>H</w:t>
      </w:r>
      <w:r w:rsidR="00823004">
        <w:t>armonogram jednotlivých fází</w:t>
      </w:r>
      <w:r>
        <w:t xml:space="preserve"> KPSS.</w:t>
      </w:r>
      <w:r w:rsidR="00823004">
        <w:t xml:space="preserve"> </w:t>
      </w:r>
    </w:p>
    <w:p w:rsidR="004F70A7" w:rsidRDefault="004F70A7" w:rsidP="00BA1A66">
      <w:pPr>
        <w:jc w:val="both"/>
      </w:pPr>
      <w:r>
        <w:t>P</w:t>
      </w:r>
      <w:r w:rsidR="008B0C59">
        <w:t xml:space="preserve">říprava na červnové setkání, kde zástupci představí své priority a opatření pro tuto  </w:t>
      </w:r>
      <w:r w:rsidR="00823004">
        <w:t>skupinu</w:t>
      </w:r>
      <w:r>
        <w:t>.</w:t>
      </w:r>
    </w:p>
    <w:p w:rsidR="004F70A7" w:rsidRDefault="004F70A7" w:rsidP="00BA1A66">
      <w:pPr>
        <w:jc w:val="both"/>
      </w:pPr>
    </w:p>
    <w:p w:rsidR="00823004" w:rsidRPr="004F70A7" w:rsidRDefault="004F70A7" w:rsidP="00BA1A66">
      <w:pPr>
        <w:jc w:val="both"/>
      </w:pPr>
      <w:r>
        <w:t>add 5)</w:t>
      </w:r>
    </w:p>
    <w:p w:rsidR="008B0C59" w:rsidRPr="00823004" w:rsidRDefault="004F70A7" w:rsidP="00BA1A66">
      <w:pPr>
        <w:jc w:val="both"/>
        <w:rPr>
          <w:b/>
        </w:rPr>
      </w:pPr>
      <w:r>
        <w:t>P</w:t>
      </w:r>
      <w:r w:rsidR="008B0C59">
        <w:t>ředložen</w:t>
      </w:r>
      <w:r w:rsidR="00BA1A66">
        <w:t xml:space="preserve"> návrh</w:t>
      </w:r>
      <w:r w:rsidR="008B0C59">
        <w:t xml:space="preserve"> </w:t>
      </w:r>
      <w:r w:rsidR="00BA1A66">
        <w:t>O</w:t>
      </w:r>
      <w:r w:rsidR="008B0C59">
        <w:t>rganizační schéma</w:t>
      </w:r>
      <w:r w:rsidR="00BA1A66">
        <w:t>tu</w:t>
      </w:r>
      <w:r w:rsidR="008B0C59">
        <w:t xml:space="preserve"> a Organizačního řádu</w:t>
      </w:r>
      <w:r w:rsidR="00BA1A66">
        <w:t xml:space="preserve"> KPSS</w:t>
      </w:r>
      <w:r w:rsidR="008B0C59">
        <w:t xml:space="preserve"> k vyjádření a odsouhlasení</w:t>
      </w:r>
      <w:r>
        <w:t>.</w:t>
      </w:r>
      <w:r w:rsidR="008B0C59">
        <w:t xml:space="preserve"> </w:t>
      </w:r>
      <w:r>
        <w:t>V</w:t>
      </w:r>
      <w:r w:rsidR="008B0C59">
        <w:t xml:space="preserve">šichni přítomní </w:t>
      </w:r>
      <w:r w:rsidR="00BA1A66">
        <w:t xml:space="preserve">předložené návrhy </w:t>
      </w:r>
      <w:r w:rsidR="005A0326">
        <w:t xml:space="preserve">dokumentů </w:t>
      </w:r>
      <w:r w:rsidR="00BA1A66">
        <w:t>odsouhlasili</w:t>
      </w:r>
      <w:r w:rsidR="005A0326">
        <w:t>.</w:t>
      </w:r>
    </w:p>
    <w:p w:rsidR="005A0326" w:rsidRDefault="005A0326" w:rsidP="00BA1A66">
      <w:pPr>
        <w:jc w:val="both"/>
      </w:pPr>
    </w:p>
    <w:p w:rsidR="00926532" w:rsidRDefault="00926532" w:rsidP="005A0326">
      <w:pPr>
        <w:jc w:val="both"/>
      </w:pPr>
    </w:p>
    <w:p w:rsidR="005A0326" w:rsidRPr="004F70A7" w:rsidRDefault="005A0326" w:rsidP="005A0326">
      <w:pPr>
        <w:jc w:val="both"/>
      </w:pPr>
      <w:r>
        <w:lastRenderedPageBreak/>
        <w:t>add 6)</w:t>
      </w:r>
    </w:p>
    <w:p w:rsidR="005A0326" w:rsidRDefault="005A0326" w:rsidP="00BA1A66">
      <w:pPr>
        <w:jc w:val="both"/>
      </w:pPr>
      <w:r>
        <w:t>D</w:t>
      </w:r>
      <w:r w:rsidR="00BA1A66">
        <w:t xml:space="preserve">elegátkou do Řídící skupiny byla </w:t>
      </w:r>
      <w:r>
        <w:t xml:space="preserve">všemi přítomnými </w:t>
      </w:r>
      <w:r w:rsidR="00BA1A66">
        <w:t xml:space="preserve">schválena </w:t>
      </w:r>
      <w:r w:rsidR="008B0C59">
        <w:t>Helena Chaloupková</w:t>
      </w:r>
      <w:r>
        <w:t xml:space="preserve"> (</w:t>
      </w:r>
      <w:r w:rsidR="008B0C59">
        <w:t>Svaz postižených</w:t>
      </w:r>
      <w:r w:rsidR="00823004">
        <w:t xml:space="preserve"> civilizačními chorobami Praha</w:t>
      </w:r>
      <w:r>
        <w:t>).</w:t>
      </w:r>
    </w:p>
    <w:p w:rsidR="005A0326" w:rsidRDefault="005A0326" w:rsidP="00BA1A66">
      <w:pPr>
        <w:jc w:val="both"/>
      </w:pPr>
    </w:p>
    <w:p w:rsidR="00823004" w:rsidRPr="005A0326" w:rsidRDefault="005A0326" w:rsidP="00BA1A66">
      <w:pPr>
        <w:jc w:val="both"/>
      </w:pPr>
      <w:r>
        <w:t>add 7)</w:t>
      </w:r>
    </w:p>
    <w:p w:rsidR="00823004" w:rsidRDefault="005A0326" w:rsidP="005A0326">
      <w:pPr>
        <w:jc w:val="both"/>
      </w:pPr>
      <w:r>
        <w:t>M</w:t>
      </w:r>
      <w:r w:rsidR="00AE30FA">
        <w:t xml:space="preserve">ožnost uspořádání semináře na téma „Zadlužení“ </w:t>
      </w:r>
      <w:r>
        <w:t>pro pracovníky ÚMČ a NO</w:t>
      </w:r>
      <w:r w:rsidR="00AE30FA">
        <w:t>, zjistit zájem NO</w:t>
      </w:r>
      <w:r>
        <w:t xml:space="preserve">. Byla nabídnuta </w:t>
      </w:r>
      <w:r w:rsidR="00AE30FA">
        <w:t xml:space="preserve">možnost zveřejnit akce zúčastněných </w:t>
      </w:r>
      <w:r>
        <w:t xml:space="preserve">NO </w:t>
      </w:r>
      <w:r w:rsidR="00AE30FA">
        <w:t xml:space="preserve">na webových stránkách </w:t>
      </w:r>
      <w:r>
        <w:t>KPSS.</w:t>
      </w:r>
    </w:p>
    <w:p w:rsidR="00AE30FA" w:rsidRDefault="005A0326" w:rsidP="00BA1A66">
      <w:pPr>
        <w:tabs>
          <w:tab w:val="left" w:pos="1032"/>
        </w:tabs>
        <w:jc w:val="both"/>
      </w:pPr>
      <w:r>
        <w:t>P</w:t>
      </w:r>
      <w:r w:rsidR="00AE30FA">
        <w:t xml:space="preserve">rojednané materiály budou zaslány přítomným </w:t>
      </w:r>
      <w:r>
        <w:t>e</w:t>
      </w:r>
      <w:r w:rsidR="00AE30FA">
        <w:t xml:space="preserve">-mailem včetně termínu příští  </w:t>
      </w:r>
      <w:r w:rsidR="00823004">
        <w:t>schůzky</w:t>
      </w:r>
      <w:r>
        <w:t>.</w:t>
      </w:r>
      <w:r w:rsidR="00AE30FA">
        <w:t xml:space="preserve"> </w:t>
      </w:r>
    </w:p>
    <w:p w:rsidR="00AE30FA" w:rsidRPr="008B0C59" w:rsidRDefault="00AE30FA" w:rsidP="00BA1A66">
      <w:pPr>
        <w:jc w:val="both"/>
      </w:pPr>
    </w:p>
    <w:p w:rsidR="00046363" w:rsidRDefault="00046363" w:rsidP="00BA1A66">
      <w:pPr>
        <w:ind w:firstLine="708"/>
        <w:jc w:val="both"/>
      </w:pPr>
    </w:p>
    <w:p w:rsidR="00046363" w:rsidRDefault="00046363" w:rsidP="00BA1A66">
      <w:pPr>
        <w:ind w:firstLine="708"/>
        <w:jc w:val="both"/>
      </w:pPr>
    </w:p>
    <w:p w:rsidR="00AB390A" w:rsidRPr="00823004" w:rsidRDefault="00823004" w:rsidP="00BA1A66">
      <w:pPr>
        <w:jc w:val="both"/>
      </w:pPr>
      <w:r>
        <w:t>Zapsala: Naděžda Čapková, OSK</w:t>
      </w:r>
    </w:p>
    <w:sectPr w:rsidR="00AB390A" w:rsidRPr="00823004" w:rsidSect="00926532">
      <w:headerReference w:type="default" r:id="rId7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33" w:rsidRDefault="00115133">
      <w:r>
        <w:separator/>
      </w:r>
    </w:p>
  </w:endnote>
  <w:endnote w:type="continuationSeparator" w:id="0">
    <w:p w:rsidR="00115133" w:rsidRDefault="001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33" w:rsidRDefault="00115133">
      <w:r>
        <w:separator/>
      </w:r>
    </w:p>
  </w:footnote>
  <w:footnote w:type="continuationSeparator" w:id="0">
    <w:p w:rsidR="00115133" w:rsidRDefault="001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32" w:rsidRPr="00AE30FA" w:rsidRDefault="00686560" w:rsidP="00926532">
    <w:pPr>
      <w:pStyle w:val="Prosttext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inline distT="0" distB="0" distL="0" distR="0">
          <wp:extent cx="628650" cy="5238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532">
      <w:t xml:space="preserve">           </w:t>
    </w:r>
    <w:r w:rsidR="00926532" w:rsidRPr="00AE30FA">
      <w:rPr>
        <w:rFonts w:ascii="Times New Roman" w:hAnsi="Times New Roman" w:cs="Times New Roman"/>
        <w:b/>
        <w:sz w:val="28"/>
        <w:szCs w:val="28"/>
      </w:rPr>
      <w:t>Zápis z</w:t>
    </w:r>
    <w:r w:rsidR="00926532">
      <w:rPr>
        <w:rFonts w:ascii="Times New Roman" w:hAnsi="Times New Roman" w:cs="Times New Roman"/>
        <w:b/>
        <w:sz w:val="28"/>
        <w:szCs w:val="28"/>
      </w:rPr>
      <w:t>e</w:t>
    </w:r>
    <w:r w:rsidR="00926532" w:rsidRPr="00AE30FA">
      <w:rPr>
        <w:rFonts w:ascii="Times New Roman" w:hAnsi="Times New Roman" w:cs="Times New Roman"/>
        <w:b/>
        <w:sz w:val="28"/>
        <w:szCs w:val="28"/>
      </w:rPr>
      <w:t xml:space="preserve"> setkání pracovní skupiny</w:t>
    </w:r>
    <w:r w:rsidR="00926532">
      <w:rPr>
        <w:rFonts w:ascii="Times New Roman" w:hAnsi="Times New Roman" w:cs="Times New Roman"/>
        <w:b/>
        <w:sz w:val="28"/>
        <w:szCs w:val="28"/>
      </w:rPr>
      <w:t xml:space="preserve"> KPSS</w:t>
    </w:r>
  </w:p>
  <w:p w:rsidR="00926532" w:rsidRPr="00926532" w:rsidRDefault="00926532" w:rsidP="00926532">
    <w:pPr>
      <w:pStyle w:val="Prosttext"/>
      <w:jc w:val="center"/>
      <w:rPr>
        <w:rFonts w:ascii="Times New Roman" w:hAnsi="Times New Roman" w:cs="Times New Roman"/>
        <w:b/>
        <w:sz w:val="28"/>
        <w:szCs w:val="28"/>
      </w:rPr>
    </w:pPr>
    <w:r w:rsidRPr="00AE30FA">
      <w:rPr>
        <w:rFonts w:ascii="Times New Roman" w:hAnsi="Times New Roman" w:cs="Times New Roman"/>
        <w:b/>
        <w:sz w:val="28"/>
        <w:szCs w:val="28"/>
      </w:rPr>
      <w:t>„Senioři + Osoby se zdravotním postižením“</w:t>
    </w:r>
  </w:p>
  <w:p w:rsidR="00926532" w:rsidRDefault="00926532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F61C2"/>
    <w:multiLevelType w:val="hybridMultilevel"/>
    <w:tmpl w:val="5E02E76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9"/>
    <w:rsid w:val="00046363"/>
    <w:rsid w:val="00071C49"/>
    <w:rsid w:val="000D46E8"/>
    <w:rsid w:val="00115133"/>
    <w:rsid w:val="00164F09"/>
    <w:rsid w:val="001B7558"/>
    <w:rsid w:val="001E7CF0"/>
    <w:rsid w:val="002A632A"/>
    <w:rsid w:val="00354DEB"/>
    <w:rsid w:val="00393810"/>
    <w:rsid w:val="003C3AB6"/>
    <w:rsid w:val="004D06A5"/>
    <w:rsid w:val="004F70A7"/>
    <w:rsid w:val="00596E3B"/>
    <w:rsid w:val="005A0326"/>
    <w:rsid w:val="005C6970"/>
    <w:rsid w:val="005D0F8D"/>
    <w:rsid w:val="005F3CE1"/>
    <w:rsid w:val="0064071A"/>
    <w:rsid w:val="0066272B"/>
    <w:rsid w:val="0066581D"/>
    <w:rsid w:val="00686560"/>
    <w:rsid w:val="006866B3"/>
    <w:rsid w:val="00695ADB"/>
    <w:rsid w:val="006E0B9F"/>
    <w:rsid w:val="007E2909"/>
    <w:rsid w:val="00823004"/>
    <w:rsid w:val="008B0C59"/>
    <w:rsid w:val="009009FA"/>
    <w:rsid w:val="00926532"/>
    <w:rsid w:val="0095484F"/>
    <w:rsid w:val="009F3FD2"/>
    <w:rsid w:val="00A0033D"/>
    <w:rsid w:val="00A05353"/>
    <w:rsid w:val="00AA0EDA"/>
    <w:rsid w:val="00AB390A"/>
    <w:rsid w:val="00AE30FA"/>
    <w:rsid w:val="00AF4A6A"/>
    <w:rsid w:val="00B043B0"/>
    <w:rsid w:val="00B31B26"/>
    <w:rsid w:val="00B40B23"/>
    <w:rsid w:val="00BA1A66"/>
    <w:rsid w:val="00C337B5"/>
    <w:rsid w:val="00C547F6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D652F6-38F7-4397-9D03-FB59610B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9F3FD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rsid w:val="004F70A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265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64F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prvního setkání pracovní skupiny</vt:lpstr>
    </vt:vector>
  </TitlesOfParts>
  <Company>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prvního setkání pracovní skupiny</dc:title>
  <dc:subject/>
  <dc:creator>x</dc:creator>
  <cp:keywords/>
  <dc:description/>
  <cp:lastModifiedBy>Kováč Pavel</cp:lastModifiedBy>
  <cp:revision>2</cp:revision>
  <cp:lastPrinted>2012-05-21T14:56:00Z</cp:lastPrinted>
  <dcterms:created xsi:type="dcterms:W3CDTF">2016-05-27T08:20:00Z</dcterms:created>
  <dcterms:modified xsi:type="dcterms:W3CDTF">2016-05-27T08:20:00Z</dcterms:modified>
</cp:coreProperties>
</file>